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9" w:rsidRPr="00636614" w:rsidRDefault="00766109" w:rsidP="00766109">
      <w:pPr>
        <w:jc w:val="center"/>
        <w:rPr>
          <w:b/>
          <w:sz w:val="24"/>
          <w:szCs w:val="24"/>
        </w:rPr>
      </w:pPr>
      <w:proofErr w:type="spellStart"/>
      <w:r w:rsidRPr="00636614">
        <w:rPr>
          <w:b/>
          <w:sz w:val="24"/>
          <w:szCs w:val="24"/>
        </w:rPr>
        <w:t>Minor</w:t>
      </w:r>
      <w:proofErr w:type="spellEnd"/>
      <w:r w:rsidRPr="00636614">
        <w:rPr>
          <w:b/>
          <w:sz w:val="24"/>
          <w:szCs w:val="24"/>
        </w:rPr>
        <w:t xml:space="preserve"> «Информационные технологии в профессиональной сфере»</w:t>
      </w:r>
    </w:p>
    <w:p w:rsidR="00766109" w:rsidRPr="00636614" w:rsidRDefault="00766109" w:rsidP="00766109">
      <w:pPr>
        <w:ind w:firstLine="567"/>
        <w:jc w:val="both"/>
        <w:rPr>
          <w:sz w:val="24"/>
          <w:szCs w:val="24"/>
        </w:rPr>
      </w:pPr>
    </w:p>
    <w:p w:rsidR="00766109" w:rsidRPr="00636614" w:rsidRDefault="00766109" w:rsidP="00766109">
      <w:pPr>
        <w:ind w:firstLine="284"/>
        <w:jc w:val="both"/>
        <w:rPr>
          <w:sz w:val="24"/>
          <w:szCs w:val="24"/>
        </w:rPr>
      </w:pPr>
      <w:r w:rsidRPr="00636614">
        <w:rPr>
          <w:sz w:val="24"/>
          <w:szCs w:val="24"/>
        </w:rPr>
        <w:t xml:space="preserve">Профессиональная деятельность человека находится в тесной взаимосвязи с программными продуктами и информационными технологиями, так как именно они делают работу специалиста комфортной, быстрой и максимально эффективной. Сегодня каждая профессиональная деятельность осуществляется на базе </w:t>
      </w:r>
      <w:proofErr w:type="spellStart"/>
      <w:r w:rsidRPr="00636614">
        <w:rPr>
          <w:sz w:val="24"/>
          <w:szCs w:val="24"/>
        </w:rPr>
        <w:t>программнотехнической</w:t>
      </w:r>
      <w:proofErr w:type="spellEnd"/>
      <w:r w:rsidRPr="00636614">
        <w:rPr>
          <w:sz w:val="24"/>
          <w:szCs w:val="24"/>
        </w:rPr>
        <w:t xml:space="preserve"> среды. Чем современнее используются информационные технологии в профессиональной деятельности, тем эффективнее и производительнее трудовой процесс.</w:t>
      </w:r>
    </w:p>
    <w:p w:rsidR="00766109" w:rsidRPr="00636614" w:rsidRDefault="00766109" w:rsidP="00766109">
      <w:pPr>
        <w:ind w:firstLine="284"/>
        <w:jc w:val="both"/>
        <w:rPr>
          <w:sz w:val="24"/>
          <w:szCs w:val="24"/>
        </w:rPr>
      </w:pPr>
      <w:r w:rsidRPr="00636614">
        <w:rPr>
          <w:sz w:val="24"/>
          <w:szCs w:val="24"/>
        </w:rPr>
        <w:t xml:space="preserve">Сегодня автоматизированной является деятельность экономистов, менеджеров, бухгалтеров, агентов и других специалистов. С каждым днем увеличивается число автоматизированных рабочих мест, так как автоматизированные процессы позволяют осуществлять профессиональную деятельность более точно, четко и быстро. Программные продукты и информационные технологии, изучаемые в рамках  </w:t>
      </w:r>
      <w:proofErr w:type="spellStart"/>
      <w:r w:rsidRPr="00636614">
        <w:rPr>
          <w:sz w:val="24"/>
          <w:szCs w:val="24"/>
        </w:rPr>
        <w:t>Minor</w:t>
      </w:r>
      <w:proofErr w:type="spellEnd"/>
      <w:r w:rsidRPr="00636614">
        <w:rPr>
          <w:sz w:val="24"/>
          <w:szCs w:val="24"/>
        </w:rPr>
        <w:t xml:space="preserve"> «Информационные технологии в профессиональной сфере», позволяют обеспечить надежную и безопасную работу, как для компьютерной техники, так и для информационной системы работника. Они позволяют осуществлять качественно и оперативно обработку, сортировку и хранение необходимой информации и данных трудовой деятельности, способствуют облегчению выполняемых функций работника путем автоматизации определенных трудовых процессов.</w:t>
      </w:r>
    </w:p>
    <w:p w:rsidR="00766109" w:rsidRPr="00636614" w:rsidRDefault="00766109" w:rsidP="00766109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1276"/>
        <w:gridCol w:w="5103"/>
      </w:tblGrid>
      <w:tr w:rsidR="00766109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9" w:rsidRPr="00636614" w:rsidRDefault="00766109" w:rsidP="000929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9" w:rsidRPr="00636614" w:rsidRDefault="00766109" w:rsidP="000929C3">
            <w:pPr>
              <w:jc w:val="center"/>
              <w:rPr>
                <w:b/>
                <w:sz w:val="24"/>
                <w:szCs w:val="24"/>
              </w:rPr>
            </w:pPr>
            <w:r w:rsidRPr="00636614">
              <w:rPr>
                <w:b/>
                <w:sz w:val="24"/>
                <w:szCs w:val="24"/>
              </w:rPr>
              <w:t>Объем кредитов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9" w:rsidRPr="00636614" w:rsidRDefault="00766109" w:rsidP="000929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Описание</w:t>
            </w:r>
          </w:p>
        </w:tc>
      </w:tr>
      <w:tr w:rsidR="00766109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9" w:rsidRPr="00636614" w:rsidRDefault="00766109" w:rsidP="000929C3">
            <w:pPr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Визуализация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9" w:rsidRPr="00636614" w:rsidRDefault="00766109" w:rsidP="000929C3">
            <w:pPr>
              <w:jc w:val="center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9" w:rsidRPr="00282DBC" w:rsidRDefault="00766109" w:rsidP="000929C3">
            <w:pPr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 xml:space="preserve">Освоение студентами основных способов автоматизации обработки числовой информации, представление ее в графическом виде, использования при продвижении результатов профессиональной деятельности посредством Интернет. Получить навыки создания ТЗ на проект, связанный с </w:t>
            </w:r>
            <w:proofErr w:type="spellStart"/>
            <w:r w:rsidRPr="00636614">
              <w:rPr>
                <w:sz w:val="24"/>
                <w:szCs w:val="24"/>
              </w:rPr>
              <w:t>инфографикой</w:t>
            </w:r>
            <w:proofErr w:type="spellEnd"/>
            <w:r w:rsidRPr="00636614">
              <w:rPr>
                <w:sz w:val="24"/>
                <w:szCs w:val="24"/>
              </w:rPr>
              <w:t xml:space="preserve"> в своей профессиональной сфере. Поиск и структурирование информации и данных. Создание визуализации данных с помощью различных инструментов. Создание полноценного проекта, связанного с визуализацией данных. Использование графических инструментов для создания </w:t>
            </w:r>
            <w:proofErr w:type="spellStart"/>
            <w:r w:rsidRPr="00636614">
              <w:rPr>
                <w:sz w:val="24"/>
                <w:szCs w:val="24"/>
              </w:rPr>
              <w:t>инфографики</w:t>
            </w:r>
            <w:proofErr w:type="spellEnd"/>
            <w:r w:rsidRPr="00636614">
              <w:rPr>
                <w:sz w:val="24"/>
                <w:szCs w:val="24"/>
              </w:rPr>
              <w:t>.</w:t>
            </w:r>
          </w:p>
        </w:tc>
      </w:tr>
      <w:tr w:rsidR="00766109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9" w:rsidRPr="00636614" w:rsidRDefault="00766109" w:rsidP="000929C3">
            <w:pPr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Автоматизация расчетных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9" w:rsidRPr="00636614" w:rsidRDefault="00766109" w:rsidP="000929C3">
            <w:pPr>
              <w:jc w:val="center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9" w:rsidRPr="00636614" w:rsidRDefault="00766109" w:rsidP="000929C3">
            <w:pPr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 xml:space="preserve">Цель изучения дисциплины – дать студентам знания о способах автоматизации расчетных операций, о системах обработки экономической информации с целью использования результатов анализа для принятия решения; сформировать навыки применения информационно-программного инструментария для анализа и обработки данных. </w:t>
            </w:r>
          </w:p>
          <w:p w:rsidR="00766109" w:rsidRPr="00636614" w:rsidRDefault="00766109" w:rsidP="000929C3">
            <w:pPr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sz w:val="24"/>
                <w:szCs w:val="24"/>
              </w:rPr>
              <w:t xml:space="preserve">Задачами освоения дисциплины являются: освоение методов и средств анализа экономических данных; изучение современных информационных технологий в области обработки данных; изучение расчетных операций в электронных таблицах MS </w:t>
            </w:r>
            <w:proofErr w:type="spellStart"/>
            <w:r w:rsidRPr="00636614">
              <w:rPr>
                <w:sz w:val="24"/>
                <w:szCs w:val="24"/>
              </w:rPr>
              <w:t>Excel</w:t>
            </w:r>
            <w:proofErr w:type="spellEnd"/>
            <w:r w:rsidRPr="00636614">
              <w:rPr>
                <w:sz w:val="24"/>
                <w:szCs w:val="24"/>
              </w:rPr>
              <w:t xml:space="preserve">; </w:t>
            </w:r>
            <w:r w:rsidRPr="00636614">
              <w:rPr>
                <w:sz w:val="24"/>
                <w:szCs w:val="24"/>
              </w:rPr>
              <w:lastRenderedPageBreak/>
              <w:t>выполнение работ по обработке, обобщению и анализу данных.</w:t>
            </w:r>
          </w:p>
        </w:tc>
      </w:tr>
      <w:tr w:rsidR="00766109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9" w:rsidRPr="00636614" w:rsidRDefault="00766109" w:rsidP="000929C3">
            <w:pPr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lastRenderedPageBreak/>
              <w:t>Анализ данных и бизнес-планирование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9" w:rsidRPr="00636614" w:rsidRDefault="00766109" w:rsidP="000929C3">
            <w:pPr>
              <w:jc w:val="center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9" w:rsidRPr="00636614" w:rsidRDefault="00766109" w:rsidP="000929C3">
            <w:pPr>
              <w:rPr>
                <w:b/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 xml:space="preserve">Развитие компетенций в области обработки данных, финансовых расчетов, финансового планирования и моделирования инвестиций с помощью </w:t>
            </w:r>
            <w:proofErr w:type="spellStart"/>
            <w:r w:rsidRPr="00636614">
              <w:rPr>
                <w:sz w:val="24"/>
                <w:szCs w:val="24"/>
              </w:rPr>
              <w:t>Excel</w:t>
            </w:r>
            <w:proofErr w:type="spellEnd"/>
            <w:r w:rsidRPr="00636614">
              <w:rPr>
                <w:sz w:val="24"/>
                <w:szCs w:val="24"/>
              </w:rPr>
              <w:t xml:space="preserve">. Обучение навыкам автоматизации для моделирования денежных потоков организаций. Акцентирование внимания на сложных моментах построения моделей портфелей ценных бумаг и ценообразования опционов. </w:t>
            </w:r>
            <w:proofErr w:type="gramStart"/>
            <w:r w:rsidRPr="00636614">
              <w:rPr>
                <w:sz w:val="24"/>
                <w:szCs w:val="24"/>
              </w:rPr>
              <w:t xml:space="preserve">Умение разработать расчетную таблицу амортизации при помощи MS </w:t>
            </w:r>
            <w:proofErr w:type="spellStart"/>
            <w:r w:rsidRPr="00636614">
              <w:rPr>
                <w:sz w:val="24"/>
                <w:szCs w:val="24"/>
              </w:rPr>
              <w:t>Exel</w:t>
            </w:r>
            <w:proofErr w:type="spellEnd"/>
            <w:r w:rsidRPr="00636614">
              <w:rPr>
                <w:sz w:val="24"/>
                <w:szCs w:val="24"/>
              </w:rPr>
              <w:t xml:space="preserve">; вычисление финансовых функций: номинальных и эффективных процентных ставок, будущей и приведенной стоимости инвестиций, срока платежа и процентной ставки, внутренней нормы доходности инвестиций, расчеты по </w:t>
            </w:r>
            <w:proofErr w:type="spellStart"/>
            <w:r w:rsidRPr="00636614">
              <w:rPr>
                <w:sz w:val="24"/>
                <w:szCs w:val="24"/>
              </w:rPr>
              <w:t>аннуитетным</w:t>
            </w:r>
            <w:proofErr w:type="spellEnd"/>
            <w:r w:rsidRPr="00636614">
              <w:rPr>
                <w:sz w:val="24"/>
                <w:szCs w:val="24"/>
              </w:rPr>
              <w:t xml:space="preserve"> платежам; функции, вычисляющие даты выплат по ценным бумагам; функции, вычисляющие цену и доходность ценных бумаг, по которым производятся периодические выплаты.</w:t>
            </w:r>
            <w:proofErr w:type="gramEnd"/>
          </w:p>
        </w:tc>
      </w:tr>
      <w:tr w:rsidR="00766109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9" w:rsidRPr="00636614" w:rsidRDefault="00766109" w:rsidP="000929C3">
            <w:pPr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Электронный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9" w:rsidRPr="00636614" w:rsidRDefault="00766109" w:rsidP="000929C3">
            <w:pPr>
              <w:jc w:val="center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09" w:rsidRPr="00636614" w:rsidRDefault="00766109" w:rsidP="000929C3">
            <w:pPr>
              <w:rPr>
                <w:b/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 xml:space="preserve">Осознание сущности и значения информации в развитии современного общества; владение основными методами, способами и средствами получения, хранения, переработки. </w:t>
            </w:r>
            <w:proofErr w:type="gramStart"/>
            <w:r w:rsidRPr="00636614">
              <w:rPr>
                <w:sz w:val="24"/>
                <w:szCs w:val="24"/>
              </w:rPr>
              <w:t>Имеет навыки работы с компьютером как средством управления информацией, способен работать с информацией в глобальных компьютерных сетях;  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среде Интернет; умение разрабатывать контент и ИТ-сервисы предприятия и Интернет-ресурсов; консультировать заказчиков по вопросам создания и развития электронных предприятий и их компонент.</w:t>
            </w:r>
            <w:proofErr w:type="gramEnd"/>
            <w:r w:rsidRPr="00636614">
              <w:rPr>
                <w:sz w:val="24"/>
                <w:szCs w:val="24"/>
              </w:rPr>
              <w:t xml:space="preserve"> Умение выбирать рациональные ИС и </w:t>
            </w:r>
            <w:proofErr w:type="gramStart"/>
            <w:r w:rsidRPr="00636614">
              <w:rPr>
                <w:sz w:val="24"/>
                <w:szCs w:val="24"/>
              </w:rPr>
              <w:t>ИКТ-решения</w:t>
            </w:r>
            <w:proofErr w:type="gramEnd"/>
            <w:r w:rsidRPr="00636614">
              <w:rPr>
                <w:sz w:val="24"/>
                <w:szCs w:val="24"/>
              </w:rPr>
              <w:t xml:space="preserve"> для управления бизнесом; Умение осуществлять подготовку и ведение контрактной документации на разработку, приобретение или поставку ИС и ИКТ; Умение управлять контентом предприятия и Интернет-ресурсов, управлять процессами создания и использования информационных сервисов (контент-сервисов)</w:t>
            </w:r>
          </w:p>
        </w:tc>
      </w:tr>
    </w:tbl>
    <w:p w:rsidR="004E7520" w:rsidRDefault="004E7520">
      <w:bookmarkStart w:id="0" w:name="_GoBack"/>
      <w:bookmarkEnd w:id="0"/>
    </w:p>
    <w:sectPr w:rsidR="004E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D5"/>
    <w:rsid w:val="004E7520"/>
    <w:rsid w:val="00766109"/>
    <w:rsid w:val="00E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2021-05-20T05:20:00Z</dcterms:created>
  <dcterms:modified xsi:type="dcterms:W3CDTF">2021-05-20T05:21:00Z</dcterms:modified>
</cp:coreProperties>
</file>